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-472440</wp:posOffset>
            </wp:positionV>
            <wp:extent cx="6543675" cy="9251403"/>
            <wp:effectExtent l="19050" t="0" r="9525" b="0"/>
            <wp:wrapNone/>
            <wp:docPr id="1" name="Рисунок 1" descr="C:\Users\Стас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7B6" w:rsidRDefault="009907B6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«</w:t>
      </w:r>
      <w:proofErr w:type="spellStart"/>
      <w:r w:rsidRPr="00C64369">
        <w:rPr>
          <w:rFonts w:ascii="Times New Roman" w:hAnsi="Times New Roman" w:cs="Times New Roman"/>
          <w:sz w:val="24"/>
        </w:rPr>
        <w:t>Чаппандинская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средняя общеобразовательная школа им</w:t>
      </w:r>
      <w:proofErr w:type="gramStart"/>
      <w:r w:rsidRPr="00C64369">
        <w:rPr>
          <w:rFonts w:ascii="Times New Roman" w:hAnsi="Times New Roman" w:cs="Times New Roman"/>
          <w:sz w:val="24"/>
        </w:rPr>
        <w:t>.А</w:t>
      </w:r>
      <w:proofErr w:type="gramEnd"/>
      <w:r w:rsidRPr="00C64369">
        <w:rPr>
          <w:rFonts w:ascii="Times New Roman" w:hAnsi="Times New Roman" w:cs="Times New Roman"/>
          <w:sz w:val="24"/>
        </w:rPr>
        <w:t xml:space="preserve">лексеева Степана Прокопьевича </w:t>
      </w:r>
      <w:proofErr w:type="spellStart"/>
      <w:r w:rsidRPr="00C64369">
        <w:rPr>
          <w:rFonts w:ascii="Times New Roman" w:hAnsi="Times New Roman" w:cs="Times New Roman"/>
          <w:sz w:val="24"/>
        </w:rPr>
        <w:t>Босуут</w:t>
      </w:r>
      <w:proofErr w:type="spellEnd"/>
      <w:r w:rsidRPr="00C64369">
        <w:rPr>
          <w:rFonts w:ascii="Times New Roman" w:hAnsi="Times New Roman" w:cs="Times New Roman"/>
          <w:sz w:val="24"/>
        </w:rPr>
        <w:t>»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Муниципальный район «</w:t>
      </w:r>
      <w:proofErr w:type="spellStart"/>
      <w:r w:rsidRPr="00C64369">
        <w:rPr>
          <w:rFonts w:ascii="Times New Roman" w:hAnsi="Times New Roman" w:cs="Times New Roman"/>
          <w:sz w:val="24"/>
        </w:rPr>
        <w:t>Нюрбинский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район» Республики Саха (Якутия)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  <w:r w:rsidRPr="00C64369">
        <w:rPr>
          <w:rFonts w:ascii="Times New Roman" w:hAnsi="Times New Roman" w:cs="Times New Roman"/>
          <w:b/>
          <w:sz w:val="24"/>
        </w:rPr>
        <w:t>УТВЕРЖДАЮ</w:t>
      </w: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D453DA" w:rsidRDefault="00D453DA" w:rsidP="00D453D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Приказ№_____от_______2016г.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</w:rPr>
        <w:t>Чаппандинская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 xml:space="preserve">лексеева </w:t>
      </w:r>
      <w:proofErr w:type="spellStart"/>
      <w:r>
        <w:rPr>
          <w:rFonts w:ascii="Times New Roman" w:hAnsi="Times New Roman" w:cs="Times New Roman"/>
          <w:sz w:val="24"/>
        </w:rPr>
        <w:t>С.П.Босуут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______________/Ю.В.Алексеев/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«___»______________2016г.</w:t>
      </w: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УЧЕБНЫЙ ПЛАН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среднего общего образования </w:t>
      </w:r>
    </w:p>
    <w:p w:rsidR="00D453DA" w:rsidRPr="00C64369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10-11 классах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на 2016-2017 учебный год</w:t>
      </w: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6B52B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0818" w:rsidRPr="006B52BA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6B52B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0818" w:rsidRPr="006B52BA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453DA" w:rsidRPr="006B52BA" w:rsidRDefault="00223DF9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Чаппанда</w:t>
      </w:r>
      <w:proofErr w:type="spellEnd"/>
      <w:r w:rsidR="00D453DA">
        <w:rPr>
          <w:rFonts w:ascii="Times New Roman" w:hAnsi="Times New Roman" w:cs="Times New Roman"/>
          <w:sz w:val="24"/>
        </w:rPr>
        <w:t>, 2016</w:t>
      </w:r>
    </w:p>
    <w:p w:rsidR="00940818" w:rsidRPr="006B52BA" w:rsidRDefault="00940818" w:rsidP="00D45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53DA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>
        <w:rPr>
          <w:rFonts w:ascii="Times New Roman" w:hAnsi="Times New Roman" w:cs="Times New Roman"/>
          <w:b/>
          <w:sz w:val="24"/>
          <w:szCs w:val="24"/>
        </w:rPr>
        <w:t>учебному плану среднего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3DA" w:rsidRPr="007A366D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10-11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D453DA" w:rsidRPr="007A366D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A366D">
        <w:rPr>
          <w:rFonts w:ascii="Times New Roman" w:hAnsi="Times New Roman" w:cs="Times New Roman"/>
          <w:b/>
          <w:sz w:val="24"/>
          <w:szCs w:val="24"/>
        </w:rPr>
        <w:t>Чаппандинская</w:t>
      </w:r>
      <w:proofErr w:type="spellEnd"/>
      <w:r w:rsidRPr="007A366D">
        <w:rPr>
          <w:rFonts w:ascii="Times New Roman" w:hAnsi="Times New Roman" w:cs="Times New Roman"/>
          <w:b/>
          <w:sz w:val="24"/>
          <w:szCs w:val="24"/>
        </w:rPr>
        <w:t xml:space="preserve"> СОШ им. Алексеева С.П. </w:t>
      </w:r>
      <w:proofErr w:type="spellStart"/>
      <w:r w:rsidRPr="007A366D">
        <w:rPr>
          <w:rFonts w:ascii="Times New Roman" w:hAnsi="Times New Roman" w:cs="Times New Roman"/>
          <w:b/>
          <w:sz w:val="24"/>
          <w:szCs w:val="24"/>
        </w:rPr>
        <w:t>Босуут</w:t>
      </w:r>
      <w:proofErr w:type="spellEnd"/>
      <w:r w:rsidRPr="007A366D">
        <w:rPr>
          <w:rFonts w:ascii="Times New Roman" w:hAnsi="Times New Roman" w:cs="Times New Roman"/>
          <w:b/>
          <w:sz w:val="24"/>
          <w:szCs w:val="24"/>
        </w:rPr>
        <w:t>»</w:t>
      </w:r>
    </w:p>
    <w:p w:rsidR="00D453DA" w:rsidRPr="007A366D" w:rsidRDefault="00D453DA" w:rsidP="00D4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D453DA" w:rsidRPr="00D940E4" w:rsidRDefault="00D453DA" w:rsidP="00D453DA">
      <w:pPr>
        <w:shd w:val="clear" w:color="auto" w:fill="FFFFFF"/>
        <w:spacing w:after="0" w:line="240" w:lineRule="auto"/>
        <w:ind w:left="86" w:firstLine="38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разработке учебного плана общеобразовательного уч</w:t>
      </w: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40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реждения  опирались на следующие нормативные </w:t>
      </w:r>
      <w:r w:rsidRPr="00D940E4">
        <w:rPr>
          <w:rFonts w:ascii="Times New Roman" w:hAnsi="Times New Roman" w:cs="Times New Roman"/>
          <w:color w:val="000000"/>
          <w:spacing w:val="13"/>
          <w:sz w:val="24"/>
          <w:szCs w:val="24"/>
        </w:rPr>
        <w:t>документы: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Федеральный Закон «Об образовании в Российской Федерации» от 29.12.2012 №273-ФЗ (в действующей редакции)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Минобрнауки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России от 01 февраля 2012г. № 74);</w:t>
      </w:r>
    </w:p>
    <w:p w:rsidR="00D453DA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Базисный учебный план для образовательных учреждений РС (Я) 2005г., реализующих программы начального общего, основного общего и среднего (полного) общего образования, утвержденный Постановлением правительства РС (Я) от 30 июня 2005 года №373 (в ред. от 25.08.2011г. приказ Министерства образования РС (Я) №01-16/2516).</w:t>
      </w:r>
    </w:p>
    <w:p w:rsidR="00500D28" w:rsidRDefault="00500D28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B5FED">
        <w:rPr>
          <w:rFonts w:ascii="Times New Roman" w:hAnsi="Times New Roman" w:cs="Times New Roman"/>
        </w:rPr>
        <w:t xml:space="preserve">Примерный учебный план для ОУ РС (Я), реализующих программы общего образования приказ № 01-16/2516 от 25.08.2011г. </w:t>
      </w:r>
      <w:proofErr w:type="gramStart"/>
      <w:r w:rsidRPr="00BB5FED">
        <w:rPr>
          <w:rFonts w:ascii="Times New Roman" w:hAnsi="Times New Roman" w:cs="Times New Roman"/>
        </w:rPr>
        <w:t>МО РС</w:t>
      </w:r>
      <w:proofErr w:type="gramEnd"/>
      <w:r w:rsidRPr="00BB5FED">
        <w:rPr>
          <w:rFonts w:ascii="Times New Roman" w:hAnsi="Times New Roman" w:cs="Times New Roman"/>
        </w:rPr>
        <w:t xml:space="preserve"> (Я) «О работе ОУ РС (Я), реализующих программы общего образования по Базисному учебному плану РС (Я) (</w:t>
      </w:r>
      <w:r>
        <w:rPr>
          <w:rFonts w:ascii="Times New Roman" w:hAnsi="Times New Roman" w:cs="Times New Roman"/>
        </w:rPr>
        <w:t>2005г.) в 2011-12 учебном году»;</w:t>
      </w:r>
    </w:p>
    <w:p w:rsidR="00500D28" w:rsidRPr="00500D28" w:rsidRDefault="00500D28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СанПиН</w:t>
      </w:r>
      <w:proofErr w:type="spellEnd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2.4.2.282110 .Санитарно-эпидемиологические требования к условиям и организации обучения в образовательных учреждениях» (с изменениями от 24.11.2015г., №81, </w:t>
      </w:r>
      <w:proofErr w:type="spellStart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рег</w:t>
      </w:r>
      <w:proofErr w:type="spellEnd"/>
      <w:r w:rsidRPr="00C87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 №40154 от 18.12.2015г.);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</w:t>
      </w:r>
    </w:p>
    <w:p w:rsidR="00D453DA" w:rsidRPr="00500D28" w:rsidRDefault="00D453DA" w:rsidP="00500D2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Приказ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№253».</w:t>
      </w:r>
    </w:p>
    <w:p w:rsidR="00D453DA" w:rsidRPr="00955CF2" w:rsidRDefault="00D453DA" w:rsidP="00D453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A6D2B">
        <w:rPr>
          <w:rFonts w:ascii="Times New Roman" w:eastAsia="Times New Roman" w:hAnsi="Times New Roman" w:cs="Times New Roman"/>
          <w:sz w:val="24"/>
          <w:szCs w:val="18"/>
        </w:rPr>
        <w:t>Устав</w:t>
      </w: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лексеева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>» от 3 ноября 2015г.</w:t>
      </w:r>
    </w:p>
    <w:p w:rsidR="00D453DA" w:rsidRPr="00A436A6" w:rsidRDefault="00D453DA" w:rsidP="00A436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Программа развития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лексеева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>» на 2015-2020гг.</w:t>
      </w:r>
    </w:p>
    <w:p w:rsidR="00D453DA" w:rsidRPr="00D940E4" w:rsidRDefault="00D453DA" w:rsidP="00D453DA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6B52BA" w:rsidRPr="00653A3B" w:rsidRDefault="006B52BA" w:rsidP="006B52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</w:rPr>
      </w:pPr>
      <w:r w:rsidRPr="00D940E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53A3B">
        <w:rPr>
          <w:rFonts w:ascii="Times New Roman" w:hAnsi="Times New Roman" w:cs="Times New Roman"/>
        </w:rPr>
        <w:t xml:space="preserve">Учебный план школы </w:t>
      </w:r>
      <w:r w:rsidRPr="00653A3B">
        <w:rPr>
          <w:rFonts w:ascii="Times New Roman" w:eastAsia="Calibri" w:hAnsi="Times New Roman" w:cs="Times New Roman"/>
        </w:rPr>
        <w:t xml:space="preserve">для </w:t>
      </w:r>
      <w:r w:rsidRPr="00653A3B">
        <w:rPr>
          <w:rFonts w:ascii="Times New Roman" w:eastAsia="Calibri" w:hAnsi="Times New Roman" w:cs="Times New Roman"/>
          <w:lang w:val="en-US"/>
        </w:rPr>
        <w:t>X</w:t>
      </w:r>
      <w:r w:rsidRPr="00653A3B">
        <w:rPr>
          <w:rFonts w:ascii="Times New Roman" w:eastAsia="Calibri" w:hAnsi="Times New Roman" w:cs="Times New Roman"/>
        </w:rPr>
        <w:t>-</w:t>
      </w:r>
      <w:r w:rsidRPr="00653A3B">
        <w:rPr>
          <w:rFonts w:ascii="Times New Roman" w:eastAsia="Calibri" w:hAnsi="Times New Roman" w:cs="Times New Roman"/>
          <w:lang w:val="en-US"/>
        </w:rPr>
        <w:t>XI</w:t>
      </w:r>
      <w:r>
        <w:rPr>
          <w:rFonts w:ascii="Times New Roman" w:eastAsia="Calibri" w:hAnsi="Times New Roman" w:cs="Times New Roman"/>
        </w:rPr>
        <w:t xml:space="preserve"> </w:t>
      </w:r>
      <w:r w:rsidRPr="00653A3B">
        <w:rPr>
          <w:rFonts w:ascii="Times New Roman" w:eastAsia="Calibri" w:hAnsi="Times New Roman" w:cs="Times New Roman"/>
        </w:rPr>
        <w:t xml:space="preserve">классов ориентирован на 2-летний нормативный срок освоения программ </w:t>
      </w:r>
      <w:r w:rsidRPr="00653A3B">
        <w:rPr>
          <w:rFonts w:ascii="Times New Roman" w:eastAsia="Calibri" w:hAnsi="Times New Roman" w:cs="Times New Roman"/>
          <w:b/>
          <w:i/>
        </w:rPr>
        <w:t>среднего общего образования</w:t>
      </w:r>
      <w:r w:rsidRPr="00653A3B">
        <w:rPr>
          <w:rFonts w:ascii="Times New Roman" w:hAnsi="Times New Roman" w:cs="Times New Roman"/>
        </w:rPr>
        <w:t>.  План включает федеральный, региональный (национально-региональный) компонент, компонент общеобразовательной организации</w:t>
      </w:r>
      <w:r w:rsidRPr="00653A3B">
        <w:rPr>
          <w:rFonts w:ascii="Times New Roman" w:hAnsi="Times New Roman" w:cs="Times New Roman"/>
          <w:b/>
          <w:caps/>
        </w:rPr>
        <w:t>.</w:t>
      </w:r>
    </w:p>
    <w:p w:rsidR="006B52BA" w:rsidRPr="00653A3B" w:rsidRDefault="006B52BA" w:rsidP="006B52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  <w:b/>
          <w:bCs/>
        </w:rPr>
        <w:t>Учебная нагрузка; соблюдение максимально предельно допустимой нагрузки:</w:t>
      </w:r>
    </w:p>
    <w:p w:rsidR="006B52BA" w:rsidRPr="00653A3B" w:rsidRDefault="006B52BA" w:rsidP="006B52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ab/>
        <w:t>В I</w:t>
      </w:r>
      <w:r w:rsidRPr="00653A3B">
        <w:rPr>
          <w:rFonts w:ascii="Times New Roman" w:hAnsi="Times New Roman" w:cs="Times New Roman"/>
          <w:lang w:val="en-US"/>
        </w:rPr>
        <w:t>V</w:t>
      </w:r>
      <w:r w:rsidRPr="00653A3B">
        <w:rPr>
          <w:rFonts w:ascii="Times New Roman" w:hAnsi="Times New Roman" w:cs="Times New Roman"/>
        </w:rPr>
        <w:t xml:space="preserve"> уровне не превышается максимально предельно допустимая нагрузка (по </w:t>
      </w:r>
      <w:proofErr w:type="spellStart"/>
      <w:r w:rsidRPr="00653A3B">
        <w:rPr>
          <w:rFonts w:ascii="Times New Roman" w:hAnsi="Times New Roman" w:cs="Times New Roman"/>
        </w:rPr>
        <w:t>СанПиН</w:t>
      </w:r>
      <w:proofErr w:type="spellEnd"/>
      <w:r w:rsidRPr="00653A3B">
        <w:rPr>
          <w:rFonts w:ascii="Times New Roman" w:hAnsi="Times New Roman" w:cs="Times New Roman"/>
        </w:rPr>
        <w:t xml:space="preserve"> 2.4.2 2821-10).</w:t>
      </w:r>
    </w:p>
    <w:p w:rsidR="006B52BA" w:rsidRPr="00653A3B" w:rsidRDefault="006B52BA" w:rsidP="006B52BA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10 класс:     6-ти дневная неделя – 37 часов </w:t>
      </w:r>
      <w:r w:rsidRPr="00653A3B">
        <w:rPr>
          <w:rFonts w:ascii="Times New Roman" w:hAnsi="Times New Roman" w:cs="Times New Roman"/>
        </w:rPr>
        <w:br/>
        <w:t xml:space="preserve">11 класс:     6-ти дневная неделя – 37 часов </w:t>
      </w:r>
    </w:p>
    <w:p w:rsidR="006B52BA" w:rsidRPr="00653A3B" w:rsidRDefault="006B52BA" w:rsidP="006B52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Учебные занятия начинаются с 8ч.30 мин. Продолжительность учебного года: </w:t>
      </w:r>
    </w:p>
    <w:p w:rsidR="006B52BA" w:rsidRPr="00653A3B" w:rsidRDefault="006B52BA" w:rsidP="006B52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класс– 35 недель, XI класс – 3</w:t>
      </w:r>
      <w:r>
        <w:rPr>
          <w:rFonts w:ascii="Times New Roman" w:hAnsi="Times New Roman" w:cs="Times New Roman"/>
          <w:lang w:val="sah-RU"/>
        </w:rPr>
        <w:t>5</w:t>
      </w:r>
      <w:r w:rsidRPr="00653A3B">
        <w:rPr>
          <w:rFonts w:ascii="Times New Roman" w:hAnsi="Times New Roman" w:cs="Times New Roman"/>
        </w:rPr>
        <w:t xml:space="preserve"> учебных недель без учета  экзаменационного периода, при 6-дневной учебной неделе. Продолжительность уроков в  X-XI классах  – 45 минут.</w:t>
      </w:r>
    </w:p>
    <w:p w:rsidR="006B52BA" w:rsidRPr="00653A3B" w:rsidRDefault="006B52BA" w:rsidP="006B52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после 2 и 3 уроков по 20 минут каждая. </w:t>
      </w:r>
    </w:p>
    <w:p w:rsidR="006B52BA" w:rsidRPr="00653A3B" w:rsidRDefault="006B52BA" w:rsidP="006B52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53A3B">
        <w:rPr>
          <w:rFonts w:ascii="Times New Roman" w:hAnsi="Times New Roman" w:cs="Times New Roman"/>
        </w:rPr>
        <w:t>- для обучающихся  10-11 классов - не более 7 уроков (</w:t>
      </w:r>
      <w:proofErr w:type="spellStart"/>
      <w:r w:rsidRPr="00653A3B">
        <w:rPr>
          <w:rFonts w:ascii="Times New Roman" w:hAnsi="Times New Roman" w:cs="Times New Roman"/>
        </w:rPr>
        <w:t>СанПиН</w:t>
      </w:r>
      <w:proofErr w:type="spellEnd"/>
      <w:r w:rsidRPr="00653A3B">
        <w:rPr>
          <w:rFonts w:ascii="Times New Roman" w:hAnsi="Times New Roman" w:cs="Times New Roman"/>
        </w:rPr>
        <w:t xml:space="preserve"> </w:t>
      </w:r>
      <w:r w:rsidRPr="00653A3B">
        <w:rPr>
          <w:rFonts w:ascii="Times New Roman" w:hAnsi="Times New Roman" w:cs="Times New Roman"/>
          <w:b/>
        </w:rPr>
        <w:t>2.4.2. 2821-10 (</w:t>
      </w:r>
      <w:r w:rsidRPr="00653A3B">
        <w:rPr>
          <w:rFonts w:ascii="Times New Roman" w:hAnsi="Times New Roman" w:cs="Times New Roman"/>
        </w:rPr>
        <w:t>10.6.)</w:t>
      </w:r>
      <w:proofErr w:type="gramEnd"/>
    </w:p>
    <w:p w:rsidR="006B52BA" w:rsidRPr="00653A3B" w:rsidRDefault="006B52BA" w:rsidP="006B52B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53A3B">
        <w:rPr>
          <w:rFonts w:ascii="Times New Roman" w:hAnsi="Times New Roman" w:cs="Times New Roman"/>
        </w:rPr>
        <w:t xml:space="preserve">Расписание уроков составляется отдельно для обязательных и внеаудиторных занятий. </w:t>
      </w:r>
    </w:p>
    <w:p w:rsidR="006B52BA" w:rsidRPr="009D0BD1" w:rsidRDefault="006B52BA" w:rsidP="006B52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</w:r>
      <w:r w:rsidRPr="00653A3B">
        <w:rPr>
          <w:rFonts w:ascii="Times New Roman" w:eastAsia="Times New Roman" w:hAnsi="Times New Roman" w:cs="Times New Roman"/>
          <w:lang w:eastAsia="ru-RU"/>
        </w:rPr>
        <w:t>В учебный план обучения 10-11-х классов включены предметы на базовом уровне в полном объеме</w:t>
      </w:r>
      <w:r w:rsidRPr="009D0BD1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 Инвариантная часть наряду с обеспечением единого образовательного пространства, обеспечивает приобщение к общекультурным и национально значимым ценностям, формирование личностных качеств, соответствующих общественным идеалам.</w:t>
      </w:r>
      <w:r>
        <w:rPr>
          <w:rFonts w:ascii="Times New Roman" w:eastAsia="Times New Roman" w:hAnsi="Times New Roman" w:cs="Times New Roman"/>
          <w:lang w:eastAsia="ru-RU"/>
        </w:rPr>
        <w:t xml:space="preserve">  Обучение о</w:t>
      </w:r>
      <w:r w:rsidRPr="009D0BD1">
        <w:rPr>
          <w:rFonts w:ascii="Times New Roman" w:eastAsia="Times New Roman" w:hAnsi="Times New Roman" w:cs="Times New Roman"/>
          <w:lang w:eastAsia="ru-RU"/>
        </w:rPr>
        <w:t>риентировано  на двухлетний нормативный срок освоения программ среднего общего образования.</w:t>
      </w:r>
    </w:p>
    <w:p w:rsidR="006B52BA" w:rsidRPr="009D0BD1" w:rsidRDefault="006B52BA" w:rsidP="006B5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В 10-11 классах обязательными базовыми учебными предметами федеральной компетенции являются «Русский язык», «Литература», «Иностранный язык» (английский), «Математика», «Информатика», «Ис</w:t>
      </w:r>
      <w:r>
        <w:rPr>
          <w:rFonts w:ascii="Times New Roman" w:eastAsia="Times New Roman" w:hAnsi="Times New Roman" w:cs="Times New Roman"/>
          <w:lang w:eastAsia="ru-RU"/>
        </w:rPr>
        <w:t>тория», «Обществознание»</w:t>
      </w:r>
      <w:r w:rsidRPr="009D0BD1">
        <w:rPr>
          <w:rFonts w:ascii="Times New Roman" w:eastAsia="Times New Roman" w:hAnsi="Times New Roman" w:cs="Times New Roman"/>
          <w:lang w:eastAsia="ru-RU"/>
        </w:rPr>
        <w:t>, «География»,  «Физика», «Химия», «Биология», «Технология», «Физическая культура», «Основы безопасности жизнедеятельности».</w:t>
      </w:r>
      <w:proofErr w:type="gramEnd"/>
    </w:p>
    <w:p w:rsidR="006B52BA" w:rsidRPr="009D0BD1" w:rsidRDefault="006B52BA" w:rsidP="006B5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  <w:t>К предметам региональной компетенции относятся «Родная литература», «Культура народов Республики Саха (Якутия)».</w:t>
      </w:r>
    </w:p>
    <w:p w:rsidR="006B52BA" w:rsidRPr="009D0BD1" w:rsidRDefault="006B52BA" w:rsidP="006B5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Вариативная часть базисного учебного плана на уровне среднего общего образования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     </w:t>
      </w:r>
    </w:p>
    <w:p w:rsidR="006B52BA" w:rsidRPr="009D0BD1" w:rsidRDefault="006B52BA" w:rsidP="006B5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>Вариативная часть – обязательные занятия по выбору – обеспечивает индивидуальный характер развития школьников, учитывает особенности нового содержания образования.</w:t>
      </w:r>
    </w:p>
    <w:p w:rsidR="006B52BA" w:rsidRDefault="006B52BA" w:rsidP="006B5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Использование вариативной части учебного плана, с одной стороны дает возможность более успешно реализовать идеи личностно-ориентированного характера содержания, с другой </w:t>
      </w:r>
      <w:r w:rsidRPr="009D0BD1"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стороны, позволяет удовлетворить образовательные потребности большей части детей: </w:t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D0BD1">
        <w:rPr>
          <w:rFonts w:ascii="Times New Roman" w:eastAsia="Times New Roman" w:hAnsi="Times New Roman" w:cs="Times New Roman"/>
          <w:lang w:eastAsia="ru-RU"/>
        </w:rPr>
        <w:t xml:space="preserve"> одаренных высокомотивированных, до детей, нуждающихся в педагогической поддержке.</w:t>
      </w:r>
    </w:p>
    <w:p w:rsidR="006B52BA" w:rsidRDefault="006B52BA" w:rsidP="006B5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5B4">
        <w:rPr>
          <w:rFonts w:ascii="Times New Roman" w:eastAsia="Times New Roman" w:hAnsi="Times New Roman" w:cs="Times New Roman"/>
          <w:lang w:eastAsia="ru-RU"/>
        </w:rPr>
        <w:t>В компонент образовательного учреждения  в дополнение к основным часам инвариантной ча</w:t>
      </w:r>
      <w:r>
        <w:rPr>
          <w:rFonts w:ascii="Times New Roman" w:eastAsia="Times New Roman" w:hAnsi="Times New Roman" w:cs="Times New Roman"/>
          <w:lang w:eastAsia="ru-RU"/>
        </w:rPr>
        <w:t>сти включены следующие предметы: «Русский язык. Сочинение-рассуждение», «Математика. Подготовка к ЕГЭ», «Труд», «Физика. Решение задач», «Органическая химия», «Общая биология», «Основы рыночной экономики», «Экология».</w:t>
      </w:r>
    </w:p>
    <w:p w:rsidR="006B52BA" w:rsidRPr="00C84C13" w:rsidRDefault="006B52BA" w:rsidP="006B52B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lang w:val="sah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            Индивидуальные  консультации выделены в целях углубления знаний, умений и навыков обучающихся 10-11 кл</w:t>
      </w:r>
      <w:r>
        <w:rPr>
          <w:rFonts w:ascii="Times New Roman" w:eastAsia="Times New Roman" w:hAnsi="Times New Roman" w:cs="Times New Roman"/>
          <w:lang w:eastAsia="ru-RU"/>
        </w:rPr>
        <w:t>ассов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,  для организации постоянной подготовки к государственной итоговой аттестации. </w:t>
      </w:r>
      <w:r w:rsidRPr="009D0BD1">
        <w:rPr>
          <w:rFonts w:ascii="Times New Roman" w:eastAsia="Calibri" w:hAnsi="Times New Roman" w:cs="Times New Roman"/>
        </w:rPr>
        <w:t>Консультации в 10 классе распределены</w:t>
      </w:r>
      <w:r>
        <w:rPr>
          <w:rFonts w:ascii="Times New Roman" w:eastAsia="Calibri" w:hAnsi="Times New Roman" w:cs="Times New Roman"/>
        </w:rPr>
        <w:t xml:space="preserve"> следующим образом: </w:t>
      </w:r>
      <w:r>
        <w:rPr>
          <w:rFonts w:ascii="Times New Roman" w:eastAsia="Calibri" w:hAnsi="Times New Roman" w:cs="Times New Roman"/>
          <w:lang w:val="sah-RU"/>
        </w:rPr>
        <w:t>М</w:t>
      </w:r>
      <w:proofErr w:type="spellStart"/>
      <w:r>
        <w:rPr>
          <w:rFonts w:ascii="Times New Roman" w:eastAsia="Calibri" w:hAnsi="Times New Roman" w:cs="Times New Roman"/>
        </w:rPr>
        <w:t>атематика</w:t>
      </w:r>
      <w:proofErr w:type="spellEnd"/>
      <w:r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2 часа, </w:t>
      </w:r>
      <w:r>
        <w:rPr>
          <w:rFonts w:ascii="Times New Roman" w:eastAsia="Calibri" w:hAnsi="Times New Roman" w:cs="Times New Roman"/>
          <w:lang w:val="sah-RU"/>
        </w:rPr>
        <w:t>О</w:t>
      </w:r>
      <w:proofErr w:type="spellStart"/>
      <w:r>
        <w:rPr>
          <w:rFonts w:ascii="Times New Roman" w:eastAsia="Calibri" w:hAnsi="Times New Roman" w:cs="Times New Roman"/>
        </w:rPr>
        <w:t>бщество</w:t>
      </w:r>
      <w:proofErr w:type="spellEnd"/>
      <w:r>
        <w:rPr>
          <w:rFonts w:ascii="Times New Roman" w:eastAsia="Calibri" w:hAnsi="Times New Roman" w:cs="Times New Roman"/>
          <w:lang w:val="sah-RU"/>
        </w:rPr>
        <w:t>знание. Подготовка к ЕГЭ</w:t>
      </w:r>
      <w:r>
        <w:rPr>
          <w:rFonts w:ascii="Times New Roman" w:eastAsia="Calibri" w:hAnsi="Times New Roman" w:cs="Times New Roman"/>
        </w:rPr>
        <w:t xml:space="preserve"> – 1 час, </w:t>
      </w:r>
      <w:r>
        <w:rPr>
          <w:rFonts w:ascii="Times New Roman" w:eastAsia="Calibri" w:hAnsi="Times New Roman" w:cs="Times New Roman"/>
          <w:lang w:val="sah-RU"/>
        </w:rPr>
        <w:t>Р</w:t>
      </w:r>
      <w:proofErr w:type="spellStart"/>
      <w:r>
        <w:rPr>
          <w:rFonts w:ascii="Times New Roman" w:eastAsia="Calibri" w:hAnsi="Times New Roman" w:cs="Times New Roman"/>
        </w:rPr>
        <w:t>усский</w:t>
      </w:r>
      <w:proofErr w:type="spellEnd"/>
      <w:r>
        <w:rPr>
          <w:rFonts w:ascii="Times New Roman" w:eastAsia="Calibri" w:hAnsi="Times New Roman" w:cs="Times New Roman"/>
        </w:rPr>
        <w:t xml:space="preserve"> язык</w:t>
      </w:r>
      <w:r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1 час. </w:t>
      </w:r>
      <w:r w:rsidRPr="009D0BD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  11 классе – </w:t>
      </w:r>
      <w:r>
        <w:rPr>
          <w:rFonts w:ascii="Times New Roman" w:eastAsia="Calibri" w:hAnsi="Times New Roman" w:cs="Times New Roman"/>
          <w:lang w:val="sah-RU"/>
        </w:rPr>
        <w:t>М</w:t>
      </w:r>
      <w:proofErr w:type="spellStart"/>
      <w:r>
        <w:rPr>
          <w:rFonts w:ascii="Times New Roman" w:eastAsia="Calibri" w:hAnsi="Times New Roman" w:cs="Times New Roman"/>
        </w:rPr>
        <w:t>атематика</w:t>
      </w:r>
      <w:proofErr w:type="spellEnd"/>
      <w:r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2 часа, </w:t>
      </w:r>
      <w:r>
        <w:rPr>
          <w:rFonts w:ascii="Times New Roman" w:eastAsia="Calibri" w:hAnsi="Times New Roman" w:cs="Times New Roman"/>
          <w:lang w:val="sah-RU"/>
        </w:rPr>
        <w:t>Якутский язык. Готовимся к экзаменам</w:t>
      </w:r>
      <w:r>
        <w:rPr>
          <w:rFonts w:ascii="Times New Roman" w:eastAsia="Calibri" w:hAnsi="Times New Roman" w:cs="Times New Roman"/>
        </w:rPr>
        <w:t xml:space="preserve"> – 1 час, </w:t>
      </w:r>
      <w:r>
        <w:rPr>
          <w:rFonts w:ascii="Times New Roman" w:eastAsia="Calibri" w:hAnsi="Times New Roman" w:cs="Times New Roman"/>
          <w:lang w:val="sah-RU"/>
        </w:rPr>
        <w:t>Р</w:t>
      </w:r>
      <w:proofErr w:type="spellStart"/>
      <w:r>
        <w:rPr>
          <w:rFonts w:ascii="Times New Roman" w:eastAsia="Calibri" w:hAnsi="Times New Roman" w:cs="Times New Roman"/>
        </w:rPr>
        <w:t>усский</w:t>
      </w:r>
      <w:proofErr w:type="spellEnd"/>
      <w:r>
        <w:rPr>
          <w:rFonts w:ascii="Times New Roman" w:eastAsia="Calibri" w:hAnsi="Times New Roman" w:cs="Times New Roman"/>
        </w:rPr>
        <w:t xml:space="preserve"> язык</w:t>
      </w:r>
      <w:r>
        <w:rPr>
          <w:rFonts w:ascii="Times New Roman" w:eastAsia="Calibri" w:hAnsi="Times New Roman" w:cs="Times New Roman"/>
          <w:lang w:val="sah-RU"/>
        </w:rPr>
        <w:t>. Подготовка к ЕГЭ</w:t>
      </w:r>
      <w:r>
        <w:rPr>
          <w:rFonts w:ascii="Times New Roman" w:eastAsia="Calibri" w:hAnsi="Times New Roman" w:cs="Times New Roman"/>
        </w:rPr>
        <w:t xml:space="preserve"> – 1 час</w:t>
      </w:r>
      <w:r>
        <w:rPr>
          <w:rFonts w:ascii="Times New Roman" w:eastAsia="Calibri" w:hAnsi="Times New Roman" w:cs="Times New Roman"/>
          <w:lang w:val="sah-RU"/>
        </w:rPr>
        <w:t>.</w:t>
      </w:r>
    </w:p>
    <w:p w:rsidR="006B52BA" w:rsidRPr="009D0BD1" w:rsidRDefault="006B52BA" w:rsidP="006B5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ab/>
        <w:t>Часы проектной деятельности, элективных курсов  используются для развития творческих способностей, интересов,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образованию.</w:t>
      </w:r>
    </w:p>
    <w:p w:rsidR="006B52BA" w:rsidRPr="00BE08C7" w:rsidRDefault="006B52BA" w:rsidP="006B52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чтобы </w:t>
      </w:r>
      <w:r w:rsidRPr="009D0B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помочь учащимся раскрыть психологические особенности своей личности, подготовить школьников к осознанному выбору профиля обучения в старшей школе и в перспективе – будущей профессии, 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</w:t>
      </w:r>
      <w:proofErr w:type="spellStart"/>
      <w:r w:rsidRPr="009D0BD1">
        <w:rPr>
          <w:rFonts w:ascii="Times New Roman" w:eastAsia="Times New Roman" w:hAnsi="Times New Roman" w:cs="Times New Roman"/>
          <w:lang w:eastAsia="ru-RU"/>
        </w:rPr>
        <w:t>профпригодно</w:t>
      </w:r>
      <w:r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 компенсации способностей -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отведены часы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9D0BD1">
        <w:rPr>
          <w:rFonts w:ascii="Times New Roman" w:eastAsia="Times New Roman" w:hAnsi="Times New Roman" w:cs="Times New Roman"/>
          <w:lang w:eastAsia="ru-RU"/>
        </w:rPr>
        <w:t xml:space="preserve">курсу </w:t>
      </w:r>
      <w:r>
        <w:rPr>
          <w:rFonts w:ascii="Times New Roman" w:eastAsia="Times New Roman" w:hAnsi="Times New Roman" w:cs="Times New Roman"/>
          <w:lang w:eastAsia="ru-RU"/>
        </w:rPr>
        <w:t>«психология»</w:t>
      </w:r>
      <w:r>
        <w:rPr>
          <w:rFonts w:ascii="Times New Roman" w:eastAsia="Times New Roman" w:hAnsi="Times New Roman" w:cs="Times New Roman"/>
          <w:lang w:val="sah-RU" w:eastAsia="ru-RU"/>
        </w:rPr>
        <w:t xml:space="preserve"> - Путь к успеху, Найди свое </w:t>
      </w:r>
      <w:r>
        <w:rPr>
          <w:rFonts w:ascii="Times New Roman" w:eastAsia="Times New Roman" w:hAnsi="Times New Roman" w:cs="Times New Roman"/>
          <w:lang w:eastAsia="ru-RU"/>
        </w:rPr>
        <w:t>«Я».</w:t>
      </w:r>
    </w:p>
    <w:p w:rsidR="006B52BA" w:rsidRPr="009D0BD1" w:rsidRDefault="006B52BA" w:rsidP="006B52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>Учебный план школы удовлетворяет образовательные задачи учащихся и их родителей, обеспечивает повышение качества образования обучающихся, создает каждому ученику условия для самоопределения и развития.</w:t>
      </w:r>
    </w:p>
    <w:p w:rsidR="006B52BA" w:rsidRPr="008D5CB0" w:rsidRDefault="006B52BA" w:rsidP="006B52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0BD1">
        <w:rPr>
          <w:rFonts w:ascii="Times New Roman" w:eastAsia="Times New Roman" w:hAnsi="Times New Roman" w:cs="Times New Roman"/>
          <w:lang w:eastAsia="ru-RU"/>
        </w:rPr>
        <w:t xml:space="preserve">Учебный план школы обеспечен необходимым программно-методическими комплексами (программами, учебниками, методическими рекомендациями и дидактическими материалами) по </w:t>
      </w:r>
      <w:proofErr w:type="gramStart"/>
      <w:r w:rsidRPr="009D0BD1">
        <w:rPr>
          <w:rFonts w:ascii="Times New Roman" w:eastAsia="Times New Roman" w:hAnsi="Times New Roman" w:cs="Times New Roman"/>
          <w:lang w:eastAsia="ru-RU"/>
        </w:rPr>
        <w:t>базовому</w:t>
      </w:r>
      <w:proofErr w:type="gramEnd"/>
      <w:r w:rsidRPr="009D0BD1">
        <w:rPr>
          <w:rFonts w:ascii="Times New Roman" w:eastAsia="Times New Roman" w:hAnsi="Times New Roman" w:cs="Times New Roman"/>
          <w:lang w:eastAsia="ru-RU"/>
        </w:rPr>
        <w:t>, региональному и школьному компонентам.</w:t>
      </w:r>
    </w:p>
    <w:p w:rsidR="006B52BA" w:rsidRPr="00356E41" w:rsidRDefault="006B52BA" w:rsidP="006B52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6E41">
        <w:rPr>
          <w:rFonts w:ascii="Times New Roman" w:hAnsi="Times New Roman" w:cs="Times New Roman"/>
          <w:b/>
        </w:rPr>
        <w:t>Периодичность и формы  промежуточной аттестации учащихся.</w:t>
      </w:r>
    </w:p>
    <w:p w:rsidR="006B52BA" w:rsidRPr="00356E41" w:rsidRDefault="006B52BA" w:rsidP="006B52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56E41">
        <w:rPr>
          <w:rFonts w:ascii="Times New Roman" w:hAnsi="Times New Roman" w:cs="Times New Roman"/>
        </w:rPr>
        <w:t xml:space="preserve">Промежуточная аттестация проводится в соответствии с Положением образовательной организации о формах и периодичности промежуточной аттестации обучающихся и в сроки, установленные календарным учебным графиком образовательной организации. </w:t>
      </w:r>
    </w:p>
    <w:p w:rsidR="006B52BA" w:rsidRPr="00356E41" w:rsidRDefault="006B52BA" w:rsidP="006B52B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56E41">
        <w:rPr>
          <w:rFonts w:ascii="Times New Roman" w:hAnsi="Times New Roman" w:cs="Times New Roman"/>
        </w:rPr>
        <w:tab/>
        <w:t xml:space="preserve">Периодами промежуточной аттестации в 10-11 классах являются полугодия.     </w:t>
      </w:r>
      <w:r w:rsidRPr="00356E41">
        <w:rPr>
          <w:rFonts w:ascii="Times New Roman" w:hAnsi="Times New Roman" w:cs="Times New Roman"/>
          <w:color w:val="000000"/>
          <w:lang w:eastAsia="ru-RU"/>
        </w:rPr>
        <w:t>Промежуточная аттестация проводится в учебное время.</w:t>
      </w:r>
      <w:r w:rsidRPr="00356E41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Style w:val="a3"/>
        <w:tblW w:w="9464" w:type="dxa"/>
        <w:tblLook w:val="04A0"/>
      </w:tblPr>
      <w:tblGrid>
        <w:gridCol w:w="3086"/>
        <w:gridCol w:w="3063"/>
        <w:gridCol w:w="3315"/>
      </w:tblGrid>
      <w:tr w:rsidR="006B52BA" w:rsidRPr="00356E41" w:rsidTr="00B20EBE"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center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Формы</w:t>
            </w:r>
          </w:p>
        </w:tc>
      </w:tr>
      <w:tr w:rsidR="006B52BA" w:rsidRPr="00356E41" w:rsidTr="00B20EBE"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both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356E41">
              <w:rPr>
                <w:rFonts w:ascii="Times New Roman" w:hAnsi="Times New Roman" w:cs="Times New Roman"/>
              </w:rPr>
              <w:t>14.1</w:t>
            </w:r>
            <w:r w:rsidRPr="00356E41">
              <w:rPr>
                <w:rFonts w:ascii="Times New Roman" w:hAnsi="Times New Roman" w:cs="Times New Roman"/>
                <w:lang w:val="en-US"/>
              </w:rPr>
              <w:t>2</w:t>
            </w:r>
            <w:r w:rsidRPr="00356E41">
              <w:rPr>
                <w:rFonts w:ascii="Times New Roman" w:hAnsi="Times New Roman" w:cs="Times New Roman"/>
              </w:rPr>
              <w:t>.2016-1</w:t>
            </w:r>
            <w:r w:rsidRPr="00356E41">
              <w:rPr>
                <w:rFonts w:ascii="Times New Roman" w:hAnsi="Times New Roman" w:cs="Times New Roman"/>
                <w:lang w:val="en-US"/>
              </w:rPr>
              <w:t>8</w:t>
            </w:r>
            <w:r w:rsidRPr="00356E41">
              <w:rPr>
                <w:rFonts w:ascii="Times New Roman" w:hAnsi="Times New Roman" w:cs="Times New Roman"/>
              </w:rPr>
              <w:t>.1</w:t>
            </w:r>
            <w:r w:rsidRPr="00356E41">
              <w:rPr>
                <w:rFonts w:ascii="Times New Roman" w:hAnsi="Times New Roman" w:cs="Times New Roman"/>
                <w:lang w:val="en-US"/>
              </w:rPr>
              <w:t>2</w:t>
            </w:r>
            <w:r w:rsidRPr="00356E41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Контрольная работа</w:t>
            </w:r>
          </w:p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Тестовые работы</w:t>
            </w:r>
          </w:p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Контрольные сочинения</w:t>
            </w:r>
          </w:p>
        </w:tc>
      </w:tr>
      <w:tr w:rsidR="006B52BA" w:rsidRPr="00356E41" w:rsidTr="00B20EBE">
        <w:trPr>
          <w:trHeight w:val="963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both"/>
              <w:rPr>
                <w:rFonts w:ascii="Times New Roman" w:hAnsi="Times New Roman" w:cs="Times New Roman"/>
              </w:rPr>
            </w:pPr>
            <w:r w:rsidRPr="00356E4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356E41">
              <w:rPr>
                <w:rFonts w:ascii="Times New Roman" w:hAnsi="Times New Roman" w:cs="Times New Roman"/>
              </w:rPr>
              <w:t>16.05.2017-20.05.2017г.</w:t>
            </w: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</w:p>
        </w:tc>
      </w:tr>
      <w:tr w:rsidR="006B52BA" w:rsidRPr="00356E41" w:rsidTr="00B20EBE">
        <w:trPr>
          <w:trHeight w:val="286"/>
        </w:trPr>
        <w:tc>
          <w:tcPr>
            <w:tcW w:w="6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2BA" w:rsidRPr="00356E41" w:rsidRDefault="006B52BA" w:rsidP="00B2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для 11 класса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2BA" w:rsidRPr="00356E41" w:rsidRDefault="006B52BA" w:rsidP="00B2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в установленные сроки</w:t>
            </w:r>
          </w:p>
        </w:tc>
      </w:tr>
    </w:tbl>
    <w:p w:rsidR="000E1BEC" w:rsidRPr="00507404" w:rsidRDefault="000E1BEC" w:rsidP="00940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7404">
        <w:rPr>
          <w:rFonts w:ascii="Times New Roman" w:hAnsi="Times New Roman" w:cs="Times New Roman"/>
          <w:b/>
          <w:sz w:val="20"/>
        </w:rPr>
        <w:lastRenderedPageBreak/>
        <w:t>Учебный план МБОУ «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Чапп</w:t>
      </w:r>
      <w:r w:rsidR="00940818">
        <w:rPr>
          <w:rFonts w:ascii="Times New Roman" w:hAnsi="Times New Roman" w:cs="Times New Roman"/>
          <w:b/>
          <w:sz w:val="20"/>
        </w:rPr>
        <w:t>андинская</w:t>
      </w:r>
      <w:proofErr w:type="spellEnd"/>
      <w:r w:rsidR="00940818">
        <w:rPr>
          <w:rFonts w:ascii="Times New Roman" w:hAnsi="Times New Roman" w:cs="Times New Roman"/>
          <w:b/>
          <w:sz w:val="20"/>
        </w:rPr>
        <w:t xml:space="preserve"> СОШ им</w:t>
      </w:r>
      <w:proofErr w:type="gramStart"/>
      <w:r w:rsidR="00940818">
        <w:rPr>
          <w:rFonts w:ascii="Times New Roman" w:hAnsi="Times New Roman" w:cs="Times New Roman"/>
          <w:b/>
          <w:sz w:val="20"/>
        </w:rPr>
        <w:t>.А</w:t>
      </w:r>
      <w:proofErr w:type="gramEnd"/>
      <w:r w:rsidR="00940818">
        <w:rPr>
          <w:rFonts w:ascii="Times New Roman" w:hAnsi="Times New Roman" w:cs="Times New Roman"/>
          <w:b/>
          <w:sz w:val="20"/>
        </w:rPr>
        <w:t>лексеева</w:t>
      </w:r>
      <w:r w:rsidR="00940818" w:rsidRPr="00940818">
        <w:rPr>
          <w:rFonts w:ascii="Times New Roman" w:hAnsi="Times New Roman" w:cs="Times New Roman"/>
          <w:b/>
          <w:sz w:val="20"/>
        </w:rPr>
        <w:t xml:space="preserve"> </w:t>
      </w:r>
      <w:r w:rsidR="00940818">
        <w:rPr>
          <w:rFonts w:ascii="Times New Roman" w:hAnsi="Times New Roman" w:cs="Times New Roman"/>
          <w:b/>
          <w:sz w:val="20"/>
          <w:lang w:val="sah-RU"/>
        </w:rPr>
        <w:t>С.П.</w:t>
      </w:r>
      <w:r w:rsidR="00940818" w:rsidRPr="0094081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Бо</w:t>
      </w:r>
      <w:proofErr w:type="spellEnd"/>
      <w:r w:rsidR="00940818">
        <w:rPr>
          <w:rFonts w:ascii="Times New Roman" w:hAnsi="Times New Roman" w:cs="Times New Roman"/>
          <w:b/>
          <w:sz w:val="20"/>
          <w:lang w:val="en-US"/>
        </w:rPr>
        <w:t>c</w:t>
      </w:r>
      <w:proofErr w:type="spellStart"/>
      <w:r w:rsidRPr="00507404">
        <w:rPr>
          <w:rFonts w:ascii="Times New Roman" w:hAnsi="Times New Roman" w:cs="Times New Roman"/>
          <w:b/>
          <w:sz w:val="20"/>
        </w:rPr>
        <w:t>уут</w:t>
      </w:r>
      <w:proofErr w:type="spellEnd"/>
      <w:r w:rsidRPr="00507404">
        <w:rPr>
          <w:rFonts w:ascii="Times New Roman" w:hAnsi="Times New Roman" w:cs="Times New Roman"/>
          <w:b/>
          <w:sz w:val="20"/>
        </w:rPr>
        <w:t>»</w:t>
      </w:r>
    </w:p>
    <w:p w:rsidR="000E1BEC" w:rsidRPr="00507404" w:rsidRDefault="00442662" w:rsidP="000E1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2016-2017</w:t>
      </w:r>
      <w:r w:rsidR="000E1BEC" w:rsidRPr="00507404">
        <w:rPr>
          <w:rFonts w:ascii="Times New Roman" w:hAnsi="Times New Roman" w:cs="Times New Roman"/>
          <w:b/>
          <w:sz w:val="20"/>
        </w:rPr>
        <w:t xml:space="preserve"> учебный год</w:t>
      </w:r>
    </w:p>
    <w:p w:rsidR="000E1BEC" w:rsidRDefault="000E1BEC" w:rsidP="000E1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7404">
        <w:rPr>
          <w:rFonts w:ascii="Times New Roman" w:hAnsi="Times New Roman" w:cs="Times New Roman"/>
          <w:b/>
          <w:sz w:val="20"/>
        </w:rPr>
        <w:t xml:space="preserve">10-11 классы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78"/>
        <w:gridCol w:w="749"/>
        <w:gridCol w:w="715"/>
        <w:gridCol w:w="946"/>
      </w:tblGrid>
      <w:tr w:rsidR="00A436A6" w:rsidRPr="00A436A6" w:rsidTr="00940818">
        <w:trPr>
          <w:trHeight w:val="20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Обязательные учебные предметы на базовом уровне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Учебные предметы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 Всего 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940818">
              <w:rPr>
                <w:rFonts w:ascii="Times New Roman" w:hAnsi="Times New Roman" w:cs="Times New Roman"/>
              </w:rPr>
              <w:t>к(</w:t>
            </w:r>
            <w:proofErr w:type="gramEnd"/>
            <w:r w:rsidRPr="00940818">
              <w:rPr>
                <w:rFonts w:ascii="Times New Roman" w:hAnsi="Times New Roman" w:cs="Times New Roman"/>
              </w:rPr>
              <w:t>англ.яз)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Алгебра и начала  анализа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</w:t>
            </w:r>
            <w:r w:rsidR="003639ED" w:rsidRPr="0094081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6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Учебные предметы по выбору на базовом уровне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Вариативная часть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  <w:r w:rsidR="003639ED" w:rsidRPr="0094081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Региональный (национально-региональный) компонент 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Для ОУ с родным (нерусским) языком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 w:rsidRPr="00940818">
              <w:rPr>
                <w:rFonts w:ascii="Times New Roman" w:hAnsi="Times New Roman" w:cs="Times New Roman"/>
              </w:rPr>
              <w:t>С(</w:t>
            </w:r>
            <w:proofErr w:type="gramEnd"/>
            <w:r w:rsidRPr="00940818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Компонент ОУ  (элективные курсы)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язык. Сочинение-рассуждение.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Математика.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2/2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Физика. Решение задач.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Органическая химия.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Биология. В мире организмов.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Основы рыночной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Итого (аудиторная нагрузка)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74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Максимальный объем учебной нагрузки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37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74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A436A6" w:rsidRPr="00A436A6" w:rsidTr="00940818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Проектная деятельность/элективные курсы</w:t>
            </w: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Бизнес 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Найди свое «Я»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9ED" w:rsidRPr="00A436A6" w:rsidTr="00940818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9ED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8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Русский язык</w:t>
            </w:r>
            <w:r w:rsidR="00A8704A" w:rsidRPr="00940818">
              <w:rPr>
                <w:rFonts w:ascii="Times New Roman" w:hAnsi="Times New Roman" w:cs="Times New Roman"/>
              </w:rPr>
              <w:t>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Физика</w:t>
            </w:r>
            <w:r w:rsidR="00A8704A" w:rsidRPr="00940818">
              <w:rPr>
                <w:rFonts w:ascii="Times New Roman" w:hAnsi="Times New Roman" w:cs="Times New Roman"/>
              </w:rPr>
              <w:t>. Подготовка к ЕГЭ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Обществознание</w:t>
            </w:r>
            <w:r w:rsidR="00A8704A" w:rsidRPr="00940818">
              <w:rPr>
                <w:rFonts w:ascii="Times New Roman" w:hAnsi="Times New Roman" w:cs="Times New Roman"/>
              </w:rPr>
              <w:t>. Подготовка к ЕГЭ.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8</w:t>
            </w:r>
          </w:p>
        </w:tc>
      </w:tr>
      <w:tr w:rsidR="00A436A6" w:rsidRPr="00A436A6" w:rsidTr="00940818">
        <w:trPr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45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90</w:t>
            </w:r>
            <w:r w:rsidR="003639ED" w:rsidRPr="00940818">
              <w:rPr>
                <w:rFonts w:ascii="Times New Roman" w:hAnsi="Times New Roman" w:cs="Times New Roman"/>
              </w:rPr>
              <w:t>/5</w:t>
            </w:r>
          </w:p>
        </w:tc>
      </w:tr>
      <w:tr w:rsidR="00A436A6" w:rsidRPr="00A436A6" w:rsidTr="0094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 xml:space="preserve"> 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A436A6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4</w:t>
            </w:r>
            <w:r w:rsidR="003639ED" w:rsidRPr="00940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6A6" w:rsidRPr="00940818" w:rsidRDefault="003639ED" w:rsidP="0094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18">
              <w:rPr>
                <w:rFonts w:ascii="Times New Roman" w:hAnsi="Times New Roman" w:cs="Times New Roman"/>
              </w:rPr>
              <w:t>95</w:t>
            </w:r>
          </w:p>
        </w:tc>
      </w:tr>
    </w:tbl>
    <w:p w:rsidR="00946D02" w:rsidRDefault="00946D02" w:rsidP="00940818">
      <w:pPr>
        <w:spacing w:after="0"/>
      </w:pPr>
    </w:p>
    <w:sectPr w:rsidR="00946D02" w:rsidSect="0094081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63" w:rsidRDefault="00EC0363" w:rsidP="00940818">
      <w:pPr>
        <w:spacing w:after="0" w:line="240" w:lineRule="auto"/>
      </w:pPr>
      <w:r>
        <w:separator/>
      </w:r>
    </w:p>
  </w:endnote>
  <w:endnote w:type="continuationSeparator" w:id="1">
    <w:p w:rsidR="00EC0363" w:rsidRDefault="00EC0363" w:rsidP="0094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63" w:rsidRDefault="00EC0363" w:rsidP="00940818">
      <w:pPr>
        <w:spacing w:after="0" w:line="240" w:lineRule="auto"/>
      </w:pPr>
      <w:r>
        <w:separator/>
      </w:r>
    </w:p>
  </w:footnote>
  <w:footnote w:type="continuationSeparator" w:id="1">
    <w:p w:rsidR="00EC0363" w:rsidRDefault="00EC0363" w:rsidP="0094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292"/>
    <w:multiLevelType w:val="hybridMultilevel"/>
    <w:tmpl w:val="D5B4F5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2C36C6"/>
    <w:multiLevelType w:val="hybridMultilevel"/>
    <w:tmpl w:val="34A6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BEC"/>
    <w:rsid w:val="00001E70"/>
    <w:rsid w:val="00067F5D"/>
    <w:rsid w:val="000E1BEC"/>
    <w:rsid w:val="00223DF9"/>
    <w:rsid w:val="0024654E"/>
    <w:rsid w:val="003639ED"/>
    <w:rsid w:val="00442662"/>
    <w:rsid w:val="0048368E"/>
    <w:rsid w:val="004B5C3A"/>
    <w:rsid w:val="00500D28"/>
    <w:rsid w:val="006033E0"/>
    <w:rsid w:val="00671036"/>
    <w:rsid w:val="006B52BA"/>
    <w:rsid w:val="00824D73"/>
    <w:rsid w:val="00940818"/>
    <w:rsid w:val="00946D02"/>
    <w:rsid w:val="009907B6"/>
    <w:rsid w:val="00997C3C"/>
    <w:rsid w:val="00A436A6"/>
    <w:rsid w:val="00A8704A"/>
    <w:rsid w:val="00D453DA"/>
    <w:rsid w:val="00D45553"/>
    <w:rsid w:val="00EC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53DA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500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500D28"/>
  </w:style>
  <w:style w:type="paragraph" w:customStyle="1" w:styleId="c43">
    <w:name w:val="c43"/>
    <w:basedOn w:val="a"/>
    <w:rsid w:val="005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818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818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B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11</cp:revision>
  <cp:lastPrinted>2016-11-08T13:26:00Z</cp:lastPrinted>
  <dcterms:created xsi:type="dcterms:W3CDTF">2016-09-15T05:47:00Z</dcterms:created>
  <dcterms:modified xsi:type="dcterms:W3CDTF">2016-11-19T14:05:00Z</dcterms:modified>
</cp:coreProperties>
</file>